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90" w:rsidRDefault="008B5690" w:rsidP="008B5690">
      <w:pPr>
        <w:pStyle w:val="Bijschrift"/>
        <w:rPr>
          <w:sz w:val="48"/>
        </w:rPr>
      </w:pPr>
      <w:r>
        <w:rPr>
          <w:sz w:val="48"/>
        </w:rPr>
        <w:t>Bedrijfstoets</w:t>
      </w:r>
      <w:r>
        <w:rPr>
          <w:sz w:val="48"/>
        </w:rPr>
        <w:tab/>
        <w:t>Verkopen producten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Bedrijfstoetsen worden in de loop van het 1</w:t>
      </w:r>
      <w:r>
        <w:rPr>
          <w:color w:val="000000"/>
          <w:vertAlign w:val="superscript"/>
        </w:rPr>
        <w:t>e</w:t>
      </w:r>
      <w:r>
        <w:rPr>
          <w:color w:val="000000"/>
        </w:rPr>
        <w:t xml:space="preserve"> of 2</w:t>
      </w:r>
      <w:r>
        <w:rPr>
          <w:color w:val="000000"/>
          <w:vertAlign w:val="superscript"/>
        </w:rPr>
        <w:t>e</w:t>
      </w:r>
      <w:r>
        <w:rPr>
          <w:color w:val="000000"/>
        </w:rPr>
        <w:t xml:space="preserve"> opleidingsjaar afgenomen op het leerbedrijf, </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door een </w:t>
      </w:r>
      <w:proofErr w:type="spellStart"/>
      <w:r>
        <w:rPr>
          <w:color w:val="000000"/>
        </w:rPr>
        <w:t>Aequor</w:t>
      </w:r>
      <w:proofErr w:type="spellEnd"/>
      <w:r>
        <w:rPr>
          <w:color w:val="000000"/>
        </w:rPr>
        <w:t xml:space="preserve"> erkende praktijkopleider en worden daarna door de leerling ingeleverd bij de BPV begeleider van de opleiding. De bedrijfstoetsen zijn een belangrijk onderdeel voor het tot stand komen van het portfolio</w:t>
      </w:r>
      <w:r w:rsidR="009B4E7E">
        <w:rPr>
          <w:color w:val="000000"/>
        </w:rPr>
        <w:t xml:space="preserve"> (examendossier)</w:t>
      </w:r>
      <w:r>
        <w:rPr>
          <w:color w:val="000000"/>
        </w:rPr>
        <w:t xml:space="preserve">. </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r>
        <w:rPr>
          <w:b/>
          <w:color w:val="000000"/>
          <w:u w:val="single"/>
        </w:rPr>
        <w:t>1. Bedrijfstoets:</w:t>
      </w:r>
    </w:p>
    <w:p w:rsidR="008B5690" w:rsidRDefault="008B5690" w:rsidP="008B569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Verkopen producten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r>
        <w:rPr>
          <w:b/>
          <w:color w:val="000000"/>
          <w:u w:val="single"/>
        </w:rPr>
        <w:t xml:space="preserve">2. Bedrijfsinstructie / </w:t>
      </w:r>
      <w:proofErr w:type="spellStart"/>
      <w:r>
        <w:rPr>
          <w:b/>
          <w:color w:val="000000"/>
          <w:u w:val="single"/>
        </w:rPr>
        <w:t>Leerlinginstructie</w:t>
      </w:r>
      <w:proofErr w:type="spellEnd"/>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p>
    <w:p w:rsidR="008B5690" w:rsidRDefault="008B5690" w:rsidP="008B5690">
      <w:r>
        <w:t xml:space="preserve">Bij het verkopen van producten is het van belang dat de klant tevreden de winkel verlaat, zodat de kans op herhalingsaankopen groot is. </w:t>
      </w:r>
    </w:p>
    <w:p w:rsidR="00A20324" w:rsidRDefault="00A20324" w:rsidP="008B5690"/>
    <w:p w:rsidR="008B5690" w:rsidRDefault="008B5690" w:rsidP="008B5690">
      <w:r>
        <w:t>De medewerker kan zelfstandig zorgen voor een correcte ontvangst van de klant, een verkoopgesprek voeren, bijverkoop stimuleren, notities maken, producten verpakken en zorgen voor een vlotte financiële afhandeling met behulp van kassa, PIN apparatuur of computer.</w:t>
      </w:r>
    </w:p>
    <w:p w:rsidR="008B5690" w:rsidRDefault="008B5690" w:rsidP="008B5690">
      <w:pPr>
        <w:rPr>
          <w:color w:val="000000"/>
        </w:rPr>
      </w:pPr>
    </w:p>
    <w:p w:rsidR="008B5690" w:rsidRDefault="008B5690" w:rsidP="008B5690">
      <w:pPr>
        <w:rPr>
          <w:color w:val="000000"/>
        </w:rPr>
      </w:pPr>
      <w:r>
        <w:rPr>
          <w:color w:val="000000"/>
        </w:rPr>
        <w:t>Handelingen: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 Klant ontvangen en informeren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 Administratieve handelingen verrichten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 Bestelling verzendklaar maken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 Afrekenen (kassa handelingen)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t>- Afsluiten verkoopgesprek</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p>
    <w:p w:rsidR="009B4E7E" w:rsidRDefault="009B4E7E"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r>
        <w:rPr>
          <w:b/>
          <w:color w:val="000000"/>
          <w:u w:val="single"/>
        </w:rPr>
        <w:t>3. Beoordeling:</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 het beoordelingsformulier staan de punten waarop de leerling beoordeeld zal worden.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9B4E7E" w:rsidRDefault="008B5690" w:rsidP="008B569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Heeft de leerling een handeling voldoende / goed uitgevoerd, dan scoort hij/zij een               </w:t>
      </w:r>
    </w:p>
    <w:p w:rsidR="008B5690" w:rsidRDefault="009B4E7E" w:rsidP="009B4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     </w:t>
      </w:r>
      <w:r w:rsidR="008B5690">
        <w:rPr>
          <w:color w:val="000000"/>
        </w:rPr>
        <w:t xml:space="preserve"> </w:t>
      </w:r>
      <w:r w:rsidR="008B5690">
        <w:rPr>
          <w:b/>
          <w:color w:val="000000"/>
        </w:rPr>
        <w:t>6 of hoger.</w:t>
      </w:r>
    </w:p>
    <w:p w:rsidR="008B5690" w:rsidRDefault="008B5690" w:rsidP="008B569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Heeft de leerling een handeling onvoldoende uitgevoerd, dan scoort hij/zij een </w:t>
      </w:r>
      <w:r>
        <w:rPr>
          <w:b/>
          <w:color w:val="000000"/>
        </w:rPr>
        <w:t>5 of lager.</w:t>
      </w:r>
    </w:p>
    <w:p w:rsidR="008B5690" w:rsidRDefault="008B5690" w:rsidP="008B569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De totaalscore opgeteld en gedeeld door het aantal criteria geeft het eindcijfer.</w:t>
      </w:r>
    </w:p>
    <w:p w:rsidR="008B5690" w:rsidRDefault="008B5690" w:rsidP="008B569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De bedrijfstoets is voldoende gemaakt  als de leerling minimaal een </w:t>
      </w:r>
      <w:r>
        <w:rPr>
          <w:b/>
          <w:color w:val="000000"/>
        </w:rPr>
        <w:t>5,5</w:t>
      </w:r>
      <w:r>
        <w:rPr>
          <w:color w:val="000000"/>
        </w:rPr>
        <w:t xml:space="preserve"> heeft behaald.</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Het beoordelingsformulier dient volledig ingevuld en ondertekend te worden en ingeleverd te worden bij de docent of coördinator bloemendetailhandel van het AOC. Deze datum kan door omstandigheden per locatie aangepast worden.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8B5690" w:rsidRDefault="008B5690" w:rsidP="008B5690">
      <w:pPr>
        <w:rPr>
          <w:color w:val="000000"/>
        </w:rPr>
      </w:pPr>
    </w:p>
    <w:p w:rsidR="008B5690" w:rsidRDefault="008B5690" w:rsidP="008B5690">
      <w:pPr>
        <w:rPr>
          <w:b/>
        </w:rPr>
      </w:pPr>
      <w:r>
        <w:rPr>
          <w:b/>
        </w:rPr>
        <w:t>4. Beoordelingscriteria:</w:t>
      </w:r>
    </w:p>
    <w:p w:rsidR="008B5690" w:rsidRDefault="008B5690" w:rsidP="008B5690">
      <w:pPr>
        <w:rPr>
          <w:b/>
        </w:rPr>
      </w:pPr>
    </w:p>
    <w:p w:rsidR="008B5690" w:rsidRDefault="008B5690" w:rsidP="008B5690">
      <w:pPr>
        <w:numPr>
          <w:ilvl w:val="0"/>
          <w:numId w:val="1"/>
        </w:numPr>
      </w:pPr>
      <w:r>
        <w:t>Voeren van het verkoopgesprek</w:t>
      </w:r>
    </w:p>
    <w:p w:rsidR="008B5690" w:rsidRDefault="008B5690" w:rsidP="008B5690">
      <w:pPr>
        <w:numPr>
          <w:ilvl w:val="0"/>
          <w:numId w:val="1"/>
        </w:numPr>
      </w:pPr>
      <w:r>
        <w:t>Verpakken van producten</w:t>
      </w:r>
    </w:p>
    <w:p w:rsidR="008B5690" w:rsidRDefault="008B5690" w:rsidP="008B5690">
      <w:pPr>
        <w:numPr>
          <w:ilvl w:val="0"/>
          <w:numId w:val="1"/>
        </w:numPr>
      </w:pPr>
      <w:r>
        <w:t>Financiële afhandeling</w:t>
      </w:r>
    </w:p>
    <w:p w:rsidR="008B5690" w:rsidRDefault="008B5690" w:rsidP="008B5690">
      <w:pPr>
        <w:numPr>
          <w:ilvl w:val="0"/>
          <w:numId w:val="1"/>
        </w:numPr>
      </w:pPr>
      <w:r>
        <w:t>Zie ook het beoordelingsformulier</w:t>
      </w:r>
    </w:p>
    <w:p w:rsidR="009B4E7E" w:rsidRDefault="009B4E7E" w:rsidP="009B4E7E">
      <w:pPr>
        <w:ind w:left="360"/>
      </w:pPr>
    </w:p>
    <w:p w:rsidR="009B4E7E" w:rsidRDefault="009B4E7E" w:rsidP="009B4E7E">
      <w:pPr>
        <w:ind w:left="360"/>
      </w:pPr>
    </w:p>
    <w:p w:rsidR="009B4E7E" w:rsidRDefault="009B4E7E" w:rsidP="009B4E7E">
      <w:pPr>
        <w:ind w:left="360"/>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u w:val="single"/>
        </w:rPr>
        <w:t>Bedrijfstoets verkopen producten:</w:t>
      </w:r>
      <w:r w:rsidR="00A20324">
        <w:rPr>
          <w:b/>
          <w:color w:val="000000"/>
        </w:rPr>
        <w:tab/>
      </w:r>
      <w:r w:rsidR="00A20324">
        <w:rPr>
          <w:b/>
          <w:color w:val="000000"/>
        </w:rPr>
        <w:tab/>
      </w:r>
      <w:r w:rsidR="00A20324">
        <w:rPr>
          <w:b/>
          <w:color w:val="000000"/>
        </w:rPr>
        <w:tab/>
        <w:t xml:space="preserve">       </w:t>
      </w:r>
      <w:r w:rsidR="00A20324">
        <w:rPr>
          <w:b/>
          <w:color w:val="000000"/>
        </w:rPr>
        <w:tab/>
      </w:r>
      <w:r w:rsidR="00A20324">
        <w:rPr>
          <w:b/>
          <w:color w:val="000000"/>
        </w:rPr>
        <w:tab/>
      </w:r>
      <w:r w:rsidR="009B4E7E">
        <w:rPr>
          <w:b/>
          <w:color w:val="000000"/>
        </w:rPr>
        <w:t xml:space="preserve"> Verkopen</w:t>
      </w:r>
    </w:p>
    <w:p w:rsidR="009B4E7E" w:rsidRDefault="009B4E7E"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8B5690" w:rsidRDefault="008B5690" w:rsidP="008B5690">
      <w:pPr>
        <w:pStyle w:val="Kop9"/>
      </w:pPr>
      <w:r>
        <w:t xml:space="preserve">Naam leerling: ______________________________                </w:t>
      </w:r>
      <w:r>
        <w:tab/>
        <w:t>Datum: _____________</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843"/>
        <w:gridCol w:w="3261"/>
        <w:gridCol w:w="283"/>
        <w:gridCol w:w="992"/>
        <w:gridCol w:w="1134"/>
        <w:gridCol w:w="2977"/>
      </w:tblGrid>
      <w:tr w:rsidR="008B5690">
        <w:trPr>
          <w:cantSplit/>
        </w:trPr>
        <w:tc>
          <w:tcPr>
            <w:tcW w:w="5387" w:type="dxa"/>
            <w:gridSpan w:val="3"/>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Beoordelingsindicatoren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Norm</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Score</w:t>
            </w: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Opmerking</w:t>
            </w:r>
          </w:p>
        </w:tc>
      </w:tr>
      <w:tr w:rsidR="008B5690">
        <w:trPr>
          <w:cantSplit/>
        </w:trPr>
        <w:tc>
          <w:tcPr>
            <w:tcW w:w="1843" w:type="dxa"/>
            <w:vMerge w:val="restart"/>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Voeren van het</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Verkoopgesprek</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 xml:space="preserve">Correcte ontvangst en begroeting </w:t>
            </w:r>
          </w:p>
          <w:p w:rsidR="008B5690" w:rsidRDefault="008B5690" w:rsidP="008B5690">
            <w:pPr>
              <w:pStyle w:val="Norma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hAnsi="Arial"/>
                <w:sz w:val="22"/>
              </w:rPr>
            </w:pP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1 – 10</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Vragen stellen en bedoeling van de klant peilen</w:t>
            </w: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 xml:space="preserve">1 – 10 </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Mogelijkheden bieden en verschillende prijsklassen tonen</w:t>
            </w: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 xml:space="preserve">1 – 10 </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 xml:space="preserve">Productinformatie geven </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 xml:space="preserve">1 – 10 </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tcBorders>
              <w:bottom w:val="nil"/>
            </w:tcBorders>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Kaartje, bestelling schrijven en volledigheid, duidelijkheid van de notities</w:t>
            </w: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 xml:space="preserve">1 – 10 </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p w:rsidR="008B5690" w:rsidRDefault="008B5690" w:rsidP="008B5690">
            <w:pPr>
              <w:pStyle w:val="Norma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hAnsi="Arial"/>
                <w:b/>
                <w:sz w:val="22"/>
              </w:rPr>
            </w:pPr>
            <w:r>
              <w:rPr>
                <w:rFonts w:ascii="Arial" w:hAnsi="Arial"/>
                <w:sz w:val="22"/>
              </w:rPr>
              <w:t>Lichaamshouding, verbaal en non-verbaal gedrag, enthousiasme</w:t>
            </w: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1 – 10</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val="restart"/>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Verpakken van producten</w:t>
            </w: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 xml:space="preserve">Zorgvuldig inpakken en </w:t>
            </w:r>
            <w:proofErr w:type="spellStart"/>
            <w:r>
              <w:rPr>
                <w:color w:val="000000"/>
                <w:sz w:val="22"/>
              </w:rPr>
              <w:t>eindcon-trole</w:t>
            </w:r>
            <w:proofErr w:type="spellEnd"/>
            <w:r>
              <w:rPr>
                <w:color w:val="000000"/>
                <w:sz w:val="22"/>
              </w:rPr>
              <w:t xml:space="preserve"> van product</w:t>
            </w: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1 – 10</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Werken in gewenst tempo</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 xml:space="preserve">1 – 10 </w:t>
            </w: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val="restart"/>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Financiële afhandeling</w:t>
            </w: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Correcte gegevensinvoer en gewenste handelingssnelheid</w:t>
            </w: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 xml:space="preserve">1 – 10 </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843" w:type="dxa"/>
            <w:vMerge/>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3544" w:type="dxa"/>
            <w:gridSpan w:val="2"/>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Geld / PIN handelingen</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tc>
        <w:tc>
          <w:tcPr>
            <w:tcW w:w="992"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r>
              <w:rPr>
                <w:color w:val="000000"/>
                <w:sz w:val="22"/>
              </w:rPr>
              <w:t xml:space="preserve">1 – 10 </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1134"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c>
          <w:tcPr>
            <w:tcW w:w="2977" w:type="dxa"/>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rPr>
            </w:pPr>
          </w:p>
        </w:tc>
      </w:tr>
      <w:tr w:rsidR="008B5690">
        <w:trPr>
          <w:cantSplit/>
        </w:trPr>
        <w:tc>
          <w:tcPr>
            <w:tcW w:w="10490" w:type="dxa"/>
            <w:gridSpan w:val="6"/>
            <w:tcBorders>
              <w:top w:val="single" w:sz="4" w:space="0" w:color="auto"/>
              <w:left w:val="single" w:sz="4" w:space="0" w:color="auto"/>
              <w:bottom w:val="single" w:sz="4" w:space="0" w:color="auto"/>
              <w:right w:val="single" w:sz="4" w:space="0" w:color="auto"/>
            </w:tcBorders>
          </w:tcPr>
          <w:p w:rsidR="008B5690" w:rsidRDefault="00E03FD7"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E03FD7">
              <w:rPr>
                <w:b/>
                <w:noProof/>
                <w:color w:val="000000"/>
                <w:sz w:val="20"/>
              </w:rPr>
              <w:pict>
                <v:rect id="_x0000_s1026" style="position:absolute;margin-left:310.25pt;margin-top:7.5pt;width:93.6pt;height:39.15pt;z-index:1;mso-position-horizontal-relative:text;mso-position-vertical-relative:text" o:allowincell="f"/>
              </w:pic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Beoordeling:  _________ totaal score : 10 = eindcijfer</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 xml:space="preserve">  </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0"/>
              </w:rPr>
            </w:pPr>
          </w:p>
        </w:tc>
      </w:tr>
      <w:tr w:rsidR="008B5690">
        <w:trPr>
          <w:cantSplit/>
        </w:trPr>
        <w:tc>
          <w:tcPr>
            <w:tcW w:w="5104" w:type="dxa"/>
            <w:gridSpan w:val="2"/>
            <w:tcBorders>
              <w:top w:val="single" w:sz="4" w:space="0" w:color="auto"/>
              <w:left w:val="single" w:sz="4" w:space="0" w:color="auto"/>
              <w:bottom w:val="single" w:sz="4" w:space="0" w:color="auto"/>
              <w:right w:val="single" w:sz="4" w:space="0" w:color="auto"/>
            </w:tcBorders>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Pr>
                <w:b/>
                <w:color w:val="000000"/>
                <w:sz w:val="22"/>
              </w:rPr>
              <w:t>Beoordeeld door:</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Bedrijf:   ____________________________</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Examinator:  ________________________</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tc>
        <w:tc>
          <w:tcPr>
            <w:tcW w:w="5386" w:type="dxa"/>
            <w:gridSpan w:val="4"/>
            <w:tcBorders>
              <w:top w:val="single" w:sz="4" w:space="0" w:color="auto"/>
              <w:left w:val="single" w:sz="4" w:space="0" w:color="auto"/>
              <w:bottom w:val="single" w:sz="4" w:space="0" w:color="auto"/>
              <w:right w:val="single" w:sz="4" w:space="0" w:color="auto"/>
            </w:tcBorders>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Pr>
                <w:b/>
                <w:color w:val="000000"/>
                <w:sz w:val="22"/>
              </w:rPr>
              <w:t>Handtekening en bedrijfsstempel:</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Pr>
                <w:b/>
                <w:color w:val="000000"/>
                <w:sz w:val="22"/>
              </w:rPr>
              <w:t xml:space="preserve"> __________________________________________</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tc>
      </w:tr>
      <w:tr w:rsidR="008B5690">
        <w:trPr>
          <w:cantSplit/>
        </w:trPr>
        <w:tc>
          <w:tcPr>
            <w:tcW w:w="5104" w:type="dxa"/>
            <w:gridSpan w:val="2"/>
            <w:tcBorders>
              <w:top w:val="single" w:sz="4" w:space="0" w:color="auto"/>
              <w:left w:val="single" w:sz="4" w:space="0" w:color="auto"/>
              <w:bottom w:val="single" w:sz="4" w:space="0" w:color="auto"/>
              <w:right w:val="single" w:sz="4" w:space="0" w:color="auto"/>
            </w:tcBorders>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Pr>
                <w:b/>
                <w:color w:val="000000"/>
                <w:sz w:val="22"/>
              </w:rPr>
              <w:t>Akkoord AOC :</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Naam:  ____________________________</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rPr>
            </w:pPr>
            <w:r>
              <w:rPr>
                <w:color w:val="000000"/>
                <w:sz w:val="22"/>
              </w:rPr>
              <w:t>Datum: ____________________________</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tc>
        <w:tc>
          <w:tcPr>
            <w:tcW w:w="5386" w:type="dxa"/>
            <w:gridSpan w:val="4"/>
            <w:tcBorders>
              <w:top w:val="single" w:sz="4" w:space="0" w:color="auto"/>
              <w:left w:val="single" w:sz="4" w:space="0" w:color="auto"/>
              <w:bottom w:val="single" w:sz="4" w:space="0" w:color="auto"/>
              <w:right w:val="single" w:sz="4" w:space="0" w:color="auto"/>
            </w:tcBorders>
          </w:tcPr>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Pr>
                <w:b/>
                <w:color w:val="000000"/>
                <w:sz w:val="22"/>
              </w:rPr>
              <w:t>Handtekening en schoolstempel:</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r>
              <w:rPr>
                <w:b/>
                <w:color w:val="000000"/>
                <w:sz w:val="22"/>
              </w:rPr>
              <w:t xml:space="preserve"> __________________________________________</w:t>
            </w: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p w:rsidR="008B5690" w:rsidRDefault="008B5690" w:rsidP="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rPr>
            </w:pPr>
          </w:p>
        </w:tc>
      </w:tr>
    </w:tbl>
    <w:p w:rsidR="006B008D" w:rsidRDefault="006B008D" w:rsidP="00A20324">
      <w:pPr>
        <w:pStyle w:val="Kop4"/>
        <w:jc w:val="left"/>
      </w:pPr>
    </w:p>
    <w:sectPr w:rsidR="006B008D" w:rsidSect="009B4E7E">
      <w:pgSz w:w="11906" w:h="16838"/>
      <w:pgMar w:top="1134" w:right="737" w:bottom="1134"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936"/>
    <w:multiLevelType w:val="singleLevel"/>
    <w:tmpl w:val="BEF2CC74"/>
    <w:lvl w:ilvl="0">
      <w:start w:val="20"/>
      <w:numFmt w:val="bullet"/>
      <w:lvlText w:val="-"/>
      <w:lvlJc w:val="left"/>
      <w:pPr>
        <w:tabs>
          <w:tab w:val="num" w:pos="1071"/>
        </w:tabs>
        <w:ind w:left="1071" w:hanging="360"/>
      </w:pPr>
      <w:rPr>
        <w:rFonts w:ascii="Times New Roman" w:hAnsi="Times New Roman" w:hint="default"/>
      </w:rPr>
    </w:lvl>
  </w:abstractNum>
  <w:abstractNum w:abstractNumId="1">
    <w:nsid w:val="2B261D03"/>
    <w:multiLevelType w:val="multilevel"/>
    <w:tmpl w:val="CE52C69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E1C3E4D"/>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B28"/>
    <w:rsid w:val="00030016"/>
    <w:rsid w:val="0004515C"/>
    <w:rsid w:val="00046B6A"/>
    <w:rsid w:val="00081D6F"/>
    <w:rsid w:val="00082938"/>
    <w:rsid w:val="000834C3"/>
    <w:rsid w:val="00086B1D"/>
    <w:rsid w:val="00093020"/>
    <w:rsid w:val="000D7373"/>
    <w:rsid w:val="000F0F4C"/>
    <w:rsid w:val="000F1A20"/>
    <w:rsid w:val="0011731F"/>
    <w:rsid w:val="00122918"/>
    <w:rsid w:val="00127977"/>
    <w:rsid w:val="0013794B"/>
    <w:rsid w:val="00165476"/>
    <w:rsid w:val="00167418"/>
    <w:rsid w:val="001A2149"/>
    <w:rsid w:val="001C4F42"/>
    <w:rsid w:val="00210ED0"/>
    <w:rsid w:val="00212579"/>
    <w:rsid w:val="00227A4A"/>
    <w:rsid w:val="002412C8"/>
    <w:rsid w:val="00256C85"/>
    <w:rsid w:val="00263C58"/>
    <w:rsid w:val="00267725"/>
    <w:rsid w:val="00270765"/>
    <w:rsid w:val="00294BA7"/>
    <w:rsid w:val="00294CD0"/>
    <w:rsid w:val="002968F4"/>
    <w:rsid w:val="002D2D72"/>
    <w:rsid w:val="002D4429"/>
    <w:rsid w:val="002E2EAB"/>
    <w:rsid w:val="002F7978"/>
    <w:rsid w:val="003027CE"/>
    <w:rsid w:val="00313361"/>
    <w:rsid w:val="00342CB8"/>
    <w:rsid w:val="00370E43"/>
    <w:rsid w:val="003762EF"/>
    <w:rsid w:val="00380C4E"/>
    <w:rsid w:val="0038412C"/>
    <w:rsid w:val="003943BB"/>
    <w:rsid w:val="003B4A36"/>
    <w:rsid w:val="003D67ED"/>
    <w:rsid w:val="003F41E5"/>
    <w:rsid w:val="004325F7"/>
    <w:rsid w:val="0044445A"/>
    <w:rsid w:val="0046025C"/>
    <w:rsid w:val="00484146"/>
    <w:rsid w:val="004F4268"/>
    <w:rsid w:val="005055FF"/>
    <w:rsid w:val="00510113"/>
    <w:rsid w:val="00511E25"/>
    <w:rsid w:val="00523CFF"/>
    <w:rsid w:val="00540FDA"/>
    <w:rsid w:val="0054342D"/>
    <w:rsid w:val="00547829"/>
    <w:rsid w:val="00552653"/>
    <w:rsid w:val="005662A9"/>
    <w:rsid w:val="00573DBA"/>
    <w:rsid w:val="005766C7"/>
    <w:rsid w:val="005A1B28"/>
    <w:rsid w:val="005A2F91"/>
    <w:rsid w:val="005B102F"/>
    <w:rsid w:val="005C0BFD"/>
    <w:rsid w:val="005D0B3B"/>
    <w:rsid w:val="005F01F7"/>
    <w:rsid w:val="00623F39"/>
    <w:rsid w:val="006611D1"/>
    <w:rsid w:val="00676C6B"/>
    <w:rsid w:val="00693041"/>
    <w:rsid w:val="006B008D"/>
    <w:rsid w:val="006B40C6"/>
    <w:rsid w:val="006D4699"/>
    <w:rsid w:val="006D46C5"/>
    <w:rsid w:val="00775AE5"/>
    <w:rsid w:val="007A7F1C"/>
    <w:rsid w:val="007C287D"/>
    <w:rsid w:val="008050C0"/>
    <w:rsid w:val="0084015D"/>
    <w:rsid w:val="008557C3"/>
    <w:rsid w:val="00863269"/>
    <w:rsid w:val="008B20A2"/>
    <w:rsid w:val="008B5690"/>
    <w:rsid w:val="008C08BE"/>
    <w:rsid w:val="008F2A43"/>
    <w:rsid w:val="008F2D28"/>
    <w:rsid w:val="009173C2"/>
    <w:rsid w:val="00961B6A"/>
    <w:rsid w:val="009671E4"/>
    <w:rsid w:val="009A0484"/>
    <w:rsid w:val="009B4E7E"/>
    <w:rsid w:val="009D1238"/>
    <w:rsid w:val="009E27B5"/>
    <w:rsid w:val="00A05C87"/>
    <w:rsid w:val="00A20324"/>
    <w:rsid w:val="00A355A9"/>
    <w:rsid w:val="00A43B60"/>
    <w:rsid w:val="00A462BC"/>
    <w:rsid w:val="00A46D9B"/>
    <w:rsid w:val="00A65E07"/>
    <w:rsid w:val="00A66BFA"/>
    <w:rsid w:val="00A81E64"/>
    <w:rsid w:val="00A9208D"/>
    <w:rsid w:val="00AC3FE1"/>
    <w:rsid w:val="00AD3CD6"/>
    <w:rsid w:val="00B00F47"/>
    <w:rsid w:val="00B16D81"/>
    <w:rsid w:val="00B30040"/>
    <w:rsid w:val="00B37EFC"/>
    <w:rsid w:val="00B50324"/>
    <w:rsid w:val="00B60E35"/>
    <w:rsid w:val="00B64182"/>
    <w:rsid w:val="00B87953"/>
    <w:rsid w:val="00B933E1"/>
    <w:rsid w:val="00BC1F09"/>
    <w:rsid w:val="00BC7C81"/>
    <w:rsid w:val="00BD42B6"/>
    <w:rsid w:val="00C2601D"/>
    <w:rsid w:val="00C70CB5"/>
    <w:rsid w:val="00C71C2F"/>
    <w:rsid w:val="00C904DC"/>
    <w:rsid w:val="00CA0D5B"/>
    <w:rsid w:val="00CA7B29"/>
    <w:rsid w:val="00D209C8"/>
    <w:rsid w:val="00D2537B"/>
    <w:rsid w:val="00D26470"/>
    <w:rsid w:val="00D27458"/>
    <w:rsid w:val="00D55C9B"/>
    <w:rsid w:val="00D733CA"/>
    <w:rsid w:val="00D879DA"/>
    <w:rsid w:val="00DB1F02"/>
    <w:rsid w:val="00DB4314"/>
    <w:rsid w:val="00E014EF"/>
    <w:rsid w:val="00E03FD7"/>
    <w:rsid w:val="00E05343"/>
    <w:rsid w:val="00E12E80"/>
    <w:rsid w:val="00E23DD0"/>
    <w:rsid w:val="00E51539"/>
    <w:rsid w:val="00E94C5F"/>
    <w:rsid w:val="00ED7EA4"/>
    <w:rsid w:val="00EF63D1"/>
    <w:rsid w:val="00F16ACE"/>
    <w:rsid w:val="00F17E1D"/>
    <w:rsid w:val="00F3039F"/>
    <w:rsid w:val="00F4581D"/>
    <w:rsid w:val="00F57A6C"/>
    <w:rsid w:val="00F6413D"/>
    <w:rsid w:val="00F668EE"/>
    <w:rsid w:val="00FB4ABB"/>
    <w:rsid w:val="00FC55E3"/>
    <w:rsid w:val="00FC7B3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5690"/>
    <w:rPr>
      <w:rFonts w:ascii="Arial" w:hAnsi="Arial"/>
      <w:sz w:val="24"/>
    </w:rPr>
  </w:style>
  <w:style w:type="paragraph" w:styleId="Kop4">
    <w:name w:val="heading 4"/>
    <w:basedOn w:val="Standaard"/>
    <w:next w:val="Standaard"/>
    <w:qFormat/>
    <w:rsid w:val="008B5690"/>
    <w:pPr>
      <w:keepNext/>
      <w:jc w:val="center"/>
      <w:outlineLvl w:val="3"/>
    </w:pPr>
    <w:rPr>
      <w:b/>
      <w:sz w:val="48"/>
    </w:rPr>
  </w:style>
  <w:style w:type="paragraph" w:styleId="Kop6">
    <w:name w:val="heading 6"/>
    <w:basedOn w:val="Standaard"/>
    <w:next w:val="Standaard"/>
    <w:qFormat/>
    <w:rsid w:val="008B5690"/>
    <w:pPr>
      <w:keepNext/>
      <w:spacing w:line="360" w:lineRule="auto"/>
      <w:jc w:val="center"/>
      <w:outlineLvl w:val="5"/>
    </w:pPr>
    <w:rPr>
      <w:b/>
      <w:sz w:val="20"/>
    </w:rPr>
  </w:style>
  <w:style w:type="paragraph" w:styleId="Kop9">
    <w:name w:val="heading 9"/>
    <w:basedOn w:val="Standaard"/>
    <w:next w:val="Standaard"/>
    <w:qFormat/>
    <w:rsid w:val="008B56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8B5690"/>
    <w:rPr>
      <w:sz w:val="20"/>
    </w:rPr>
  </w:style>
  <w:style w:type="paragraph" w:styleId="Voettekst">
    <w:name w:val="footer"/>
    <w:basedOn w:val="Standaard"/>
    <w:rsid w:val="008B5690"/>
    <w:pPr>
      <w:tabs>
        <w:tab w:val="center" w:pos="4536"/>
        <w:tab w:val="right" w:pos="9072"/>
      </w:tabs>
    </w:pPr>
  </w:style>
  <w:style w:type="paragraph" w:styleId="Normaalweb">
    <w:name w:val="Normal (Web)"/>
    <w:basedOn w:val="Standaard"/>
    <w:rsid w:val="008B5690"/>
    <w:pPr>
      <w:spacing w:before="100" w:after="100"/>
    </w:pPr>
    <w:rPr>
      <w:rFonts w:ascii="Times New Roman" w:hAnsi="Times New Roman"/>
      <w:color w:val="000000"/>
    </w:rPr>
  </w:style>
  <w:style w:type="paragraph" w:styleId="Bijschrift">
    <w:name w:val="caption"/>
    <w:basedOn w:val="Standaard"/>
    <w:next w:val="Standaard"/>
    <w:qFormat/>
    <w:rsid w:val="008B5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color w:val="000000"/>
      <w:sz w:val="5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Bedrijfstoets</vt:lpstr>
    </vt:vector>
  </TitlesOfParts>
  <Company>AOC-Oost</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Bedrijfstoets</dc:title>
  <dc:subject/>
  <dc:creator>Docent</dc:creator>
  <cp:keywords/>
  <dc:description/>
  <cp:lastModifiedBy>bharink</cp:lastModifiedBy>
  <cp:revision>3</cp:revision>
  <dcterms:created xsi:type="dcterms:W3CDTF">2010-12-17T08:47:00Z</dcterms:created>
  <dcterms:modified xsi:type="dcterms:W3CDTF">2010-12-17T09:00:00Z</dcterms:modified>
</cp:coreProperties>
</file>